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51146C" w:rsidP="00754FDE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bookmarkStart w:id="0" w:name="_GoBack"/>
      <w:r w:rsidRPr="0051146C">
        <w:rPr>
          <w:rFonts w:hint="eastAsia"/>
          <w:b/>
          <w:sz w:val="36"/>
          <w:szCs w:val="36"/>
        </w:rPr>
        <w:t>她是陪嫁丫鬟，却为梁启超生下六个儿女，养育出一门三院士、九子皆才俊的梁氏一族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你肯定知道维新领袖梁启超 ，但你却不知道她背后最重要的的女人既不是她妻子也不是他母亲，而是一个陪嫁丫鬟。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名义上来说，她既不是梁启超的夫人，也不是他的小妾，却为他生下6个儿女。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她从一个陪嫁丫鬟蜕变成顶起梁家半边天的女人，她的世界里由始至终都只有家人，她甘愿化作春泥，无言无声地爱着丈夫和孩子；她甘愿化作大树，忍受无尽风吹日晒，为孩子投下树荫。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她就是梁启超的第二夫人：王桂荃。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1</w:t>
      </w:r>
      <w:r w:rsidRPr="00B646DE">
        <w:rPr>
          <w:rFonts w:ascii="Calibri" w:hAnsi="Calibri" w:cs="Calibri"/>
          <w:sz w:val="30"/>
          <w:szCs w:val="30"/>
        </w:rPr>
        <w:t> </w:t>
      </w:r>
      <w:r w:rsidRPr="00B646DE">
        <w:rPr>
          <w:b/>
          <w:bCs/>
          <w:sz w:val="30"/>
          <w:szCs w:val="30"/>
        </w:rPr>
        <w:t>她是六个孩子的生母，却没人喊她一声妈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王桂荃原名王来喜，盼望孩子一生喜气，是标准的乡下儿女的名字。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但她的童年身世却非常悲惨，4岁时父亲去世，忍受继母虐待，做丫鬟被转卖了四次，后来作为陪嫁丫鬟跟随李蕙仙来到梁家。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那时的她已经十几岁，因为平时伶俐勤快，很受梁启超夫妇的喜爱，甚至让她管理家中财政。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B646DE">
        <w:rPr>
          <w:b/>
          <w:bCs/>
          <w:sz w:val="30"/>
          <w:szCs w:val="30"/>
        </w:rPr>
        <w:t>梁启超嫌来喜这名字太过俗气，还亲自为她改名为桂荃。名字变得贵气了些，王桂荃的命运也迎来了转机。</w:t>
      </w:r>
      <w:r w:rsidRPr="00B646DE">
        <w:rPr>
          <w:rFonts w:hint="eastAsia"/>
          <w:noProof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http://p3.ifengimg.com/auto/wemedia/2016/0717/baf429d45a1b4cc7bdc0c8bc4e5dd363_q7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D1A5D" id="矩形 6" o:spid="_x0000_s1026" alt="http://p3.ifengimg.com/auto/wemedia/2016/0717/baf429d45a1b4cc7bdc0c8bc4e5dd363_q7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LGe0bECAwAAE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▲王桂荃与家人合影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李蕙仙同梁启超的婚后生活幸福美满，但李蕙仙却始终没有生下一儿半女，直到6年以后才迎来第一个儿子。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为了梁家香火旺盛，后继有人，梁启超在李蕙仙的主持下与王桂荃圆了房，后来王桂荃为梁家生下了四儿两女。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尽管如此，身为维新运动领袖的梁启超，却因为纳妾违背了自己“一夫一妻制”的婚姻准则，不仅没有给这个陪嫁丫鬟恰当的名分，甚至要求自己的儿女们叫她“王姑娘”或者“王姨”。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lastRenderedPageBreak/>
        <w:t>六个孩子的生母王桂荃对此毫无怨言，仍然默默为这个家庭操持，深爱着自己的丈夫和儿女。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B646DE">
        <w:rPr>
          <w:b/>
          <w:bCs/>
          <w:sz w:val="30"/>
          <w:szCs w:val="30"/>
        </w:rPr>
        <w:t>孩子们也极为亲近王桂荃，不顾父亲的忌讳，他们喊李蕙仙“妈”，管王桂荃叫“娘”。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2</w:t>
      </w:r>
      <w:r w:rsidRPr="00B646DE">
        <w:rPr>
          <w:rFonts w:ascii="Calibri" w:hAnsi="Calibri" w:cs="Calibri"/>
          <w:sz w:val="30"/>
          <w:szCs w:val="30"/>
        </w:rPr>
        <w:t> </w:t>
      </w:r>
      <w:r w:rsidRPr="00B646DE">
        <w:rPr>
          <w:b/>
          <w:bCs/>
          <w:sz w:val="30"/>
          <w:szCs w:val="30"/>
        </w:rPr>
        <w:t>辗转数年流离失所，她成为梁启超背后的女人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王桂荃出身贫寒，没有机会读书识字，但人很聪明，也爱学习，梁启超在家中常教她读书写字，到后来写信、记账等她都可以自己干了。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在她眼里，丈夫永远是那么高不可攀、风度翩翩。她对生活所渴求的不多，只要能够同丈夫一起过日子、为他生儿育女便已是最大的幸福。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这也是那个时代最寻常女子们的心愿和归宿。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1898年，梁启超遭遇政治危机，朝廷悬赏他的项上人头。王桂荃跟随一家人逃亡日本，聪慧的她自学日语，很快便能讲出标准流利的东京话，大小家务及对外联络都要靠她操办。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梁启超流亡海外数年，主要以卖文为生，生活清贫，夫人李蕙仙更是千金大小姐，肩不能抗、手不能提，而且体弱多病。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她成了家里的主要劳动力，负担着一大家人的饮食起居，慈母般照顾着孩子们，家庭也渐渐和睦安定下来。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▲王桂荃与梁启超合影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B646DE">
        <w:rPr>
          <w:b/>
          <w:bCs/>
          <w:sz w:val="30"/>
          <w:szCs w:val="30"/>
        </w:rPr>
        <w:t>每一个成功的男人背后，都站着一个女人。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正是因为王桂荃撑起了这个家，梁启超才能没有后顾之忧，专注于自己的政治事业。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她或许并不理解丈夫的政治理想与抱负，但却懂得相夫教子、勤俭持家是自己的本分。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她默默站在丈夫的身后，深情凝视着他高大的身影，内心充溢着满满的幸福，自己终于可以帮助到丈夫了。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后来梁启超因反对袁世凯称帝，遭到袁的忌恨，被迫从天津逃至上海，住处周围有众多特务，随时都有被缉捕暗杀的危险，在那样的条件下王桂荃依</w:t>
      </w:r>
      <w:r w:rsidRPr="00B646DE">
        <w:rPr>
          <w:sz w:val="30"/>
          <w:szCs w:val="30"/>
        </w:rPr>
        <w:lastRenderedPageBreak/>
        <w:t>然陪伴着梁启超，主持家务和对外联络。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3</w:t>
      </w:r>
      <w:r w:rsidRPr="00B646DE">
        <w:rPr>
          <w:rFonts w:ascii="Calibri" w:hAnsi="Calibri" w:cs="Calibri"/>
          <w:sz w:val="30"/>
          <w:szCs w:val="30"/>
        </w:rPr>
        <w:t> </w:t>
      </w:r>
      <w:r w:rsidRPr="00B646DE">
        <w:rPr>
          <w:b/>
          <w:bCs/>
          <w:sz w:val="30"/>
          <w:szCs w:val="30"/>
        </w:rPr>
        <w:t>一门三院士，九子皆才俊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1924年，李蕙仙因乳腺癌去世，梁启超悲痛欲绝，王桂荃百般安慰，悉心照顾他的饮食起居，真正成了家里的主心骨。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５年后，梁启超也因为肾病和医疗事故与世长辞，去世前他满怀愧疚地将孩子托付给她，王桂荃快哭成了泪人，坚定道：先生放心，孩子们还有我呢！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梁启超并没有留下多少遗产，却将９个孩子托付给王桂荃。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办理后事又用掉了不少钱，家庭经济紧张起来。王桂荃为了维持全家生活，将气派的旧楼卖给了天津富商，自己也外出打零工补贴家用。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抗战爆发后，生活更加难以为继，眼看孩子饿得消瘦，王桂荃将梁家的新楼出租给横昌绸布店做账房和库房，仅留下梁启超的书房保存书籍，自己和孩子则住进后院的小楼。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在梁启超、李蕙仙去世以后的岁月里，王桂荃以一个女人柔弱的肩膀，艰难而又坚决地挑起了照顾全家的重任。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９个孩子，个个都是她的心头肉，舍不得打，舍不得骂，她每日都督促他们用功读书学习，碰到他们做错事情也只是温言细语地教育他们改过。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B646DE">
        <w:rPr>
          <w:b/>
          <w:bCs/>
          <w:sz w:val="30"/>
          <w:szCs w:val="30"/>
        </w:rPr>
        <w:t>她身上的善良、朴素和坚强，也默默地影响着孩子，成为他们的人生信条。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1941年，王桂荃变卖家产、向朋友借贷，为儿子梁思礼凑齐400美元送他出国，梁思达去了云南，梁思宁参加了新四军，同年，她又把儿子梁思礼、女儿梁思懿及其新婚夫婿送上了去美国的船。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子女们一个个离家、成才，家里空落落地只剩下王桂荃孤零零的身影。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她是孤独而又幸福的，家中再没有往日的喧闹和幸福，但万幸，这次也没有辜负丈夫的嘱托，孩子们都已经成长为非常优秀的人。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９个子女中，梁思成、梁思永、梁思礼三人后来成为中国科学院院士，长女梁思顺是诗词研究专家；三子梁思忠，是毕业于美国西点军校的军官，参加</w:t>
      </w:r>
      <w:r w:rsidRPr="00B646DE">
        <w:rPr>
          <w:sz w:val="30"/>
          <w:szCs w:val="30"/>
        </w:rPr>
        <w:lastRenderedPageBreak/>
        <w:t>过淞沪会战；次女梁思庄是我国图书馆学专家；四子梁思达是经济学家；三女梁思懿是著名的社会活动家；四女梁思宁投身新四军。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当年梁思成学建筑，梁思永学考古，梁思忠学军事。</w:t>
      </w:r>
      <w:r w:rsidRPr="00B646DE">
        <w:rPr>
          <w:b/>
          <w:bCs/>
          <w:sz w:val="30"/>
          <w:szCs w:val="30"/>
        </w:rPr>
        <w:t>她曾风趣又得意地对别人说：“我这几个儿子真有趣，思成盖房子，思忠炸房子，房子垮了埋在地里，思永又去挖房子。”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4</w:t>
      </w:r>
      <w:r w:rsidRPr="00B646DE">
        <w:rPr>
          <w:rFonts w:ascii="Calibri" w:hAnsi="Calibri" w:cs="Calibri"/>
          <w:sz w:val="30"/>
          <w:szCs w:val="30"/>
        </w:rPr>
        <w:t> </w:t>
      </w:r>
      <w:r w:rsidRPr="00B646DE">
        <w:rPr>
          <w:b/>
          <w:bCs/>
          <w:sz w:val="30"/>
          <w:szCs w:val="30"/>
        </w:rPr>
        <w:t>晚年孤独离世，她没有怨言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1949年新中国成立前夕，小儿子梁思礼与姐姐梁思懿同船回国，无法获悉他们确切归期的王桂荃每日在码头殷切守望，足足等了半个月。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独自生活了8年，此时的王桂荃已然白发苍苍，热泪盈眶地拥抱着日夜牵挂的儿女。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晚年的王桂荃依然生活朴素，每天早早起来打扫院子、清理房间，有时还要照料孙子孙女。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她自己的吃穿都很节俭，但对儿孙们和亲友却非常大方。1968年，83岁的王桂荃因肠癌孤零零地离世，子女们都没来及见到他们娘亲的最后一面。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临终前，她并没有留下什么遗言，也许对她来说，这一世已没有什么遗憾了吧，孩子们都过得很好，她现在也可以毫无愧色地在另一个世界与丈夫团聚。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1995年，在梁思达和梁思礼的主持下，他们在父亲梁启超的墓旁种下“王桂荃树”（一颗白皮松）以纪念娘亲。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2"/>
        <w:rPr>
          <w:sz w:val="30"/>
          <w:szCs w:val="30"/>
        </w:rPr>
      </w:pPr>
      <w:r w:rsidRPr="00B646DE">
        <w:rPr>
          <w:b/>
          <w:bCs/>
          <w:sz w:val="30"/>
          <w:szCs w:val="30"/>
        </w:rPr>
        <w:t>有一种爱，卑贱而高贵。</w:t>
      </w:r>
    </w:p>
    <w:p w:rsidR="00B646DE" w:rsidRPr="00B646DE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她无怨无悔地为梁家献出了自己的一生，把自己放得很低很低，却把她的挚爱：丈夫和孩子举得很高很高，爱他们爱得用尽全力、轰轰烈烈。</w:t>
      </w:r>
    </w:p>
    <w:p w:rsidR="00B16B0D" w:rsidRPr="000D7657" w:rsidRDefault="00B646DE" w:rsidP="00754FDE">
      <w:pPr>
        <w:adjustRightInd w:val="0"/>
        <w:snapToGrid w:val="0"/>
        <w:spacing w:line="550" w:lineRule="exact"/>
        <w:ind w:firstLineChars="200" w:firstLine="600"/>
        <w:rPr>
          <w:sz w:val="30"/>
          <w:szCs w:val="30"/>
        </w:rPr>
      </w:pPr>
      <w:r w:rsidRPr="00B646DE">
        <w:rPr>
          <w:sz w:val="30"/>
          <w:szCs w:val="30"/>
        </w:rPr>
        <w:t>她一直活得很平庸、很卑贱，每天只忙着柴米油盐、鸡毛蒜皮，但在孩子们眼中，她是一个伟大的女性。她折射出了女性身上永恒的光辉：善良和坚强。</w:t>
      </w:r>
      <w:bookmarkEnd w:id="0"/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529" w:rsidRDefault="00E91529" w:rsidP="006B4482">
      <w:r>
        <w:separator/>
      </w:r>
    </w:p>
  </w:endnote>
  <w:endnote w:type="continuationSeparator" w:id="0">
    <w:p w:rsidR="00E91529" w:rsidRDefault="00E91529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54FDE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754FDE">
              <w:rPr>
                <w:b/>
                <w:bCs/>
                <w:noProof/>
                <w:sz w:val="24"/>
                <w:szCs w:val="21"/>
              </w:rPr>
              <w:t>4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529" w:rsidRDefault="00E91529" w:rsidP="006B4482">
      <w:r>
        <w:separator/>
      </w:r>
    </w:p>
  </w:footnote>
  <w:footnote w:type="continuationSeparator" w:id="0">
    <w:p w:rsidR="00E91529" w:rsidRDefault="00E91529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170F3"/>
    <w:rsid w:val="001260C8"/>
    <w:rsid w:val="00173CAC"/>
    <w:rsid w:val="0019538B"/>
    <w:rsid w:val="001D34F0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1146C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754FDE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646DE"/>
    <w:rsid w:val="00BB6180"/>
    <w:rsid w:val="00BF6322"/>
    <w:rsid w:val="00C45ADF"/>
    <w:rsid w:val="00C54159"/>
    <w:rsid w:val="00C97A88"/>
    <w:rsid w:val="00CB129A"/>
    <w:rsid w:val="00D107BA"/>
    <w:rsid w:val="00D17B37"/>
    <w:rsid w:val="00D669DB"/>
    <w:rsid w:val="00D85FD9"/>
    <w:rsid w:val="00DE04D2"/>
    <w:rsid w:val="00E91529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BF82-F28D-4D90-8F97-A20EC84E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389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112</cp:revision>
  <cp:lastPrinted>2017-04-26T07:06:00Z</cp:lastPrinted>
  <dcterms:created xsi:type="dcterms:W3CDTF">2017-03-18T03:56:00Z</dcterms:created>
  <dcterms:modified xsi:type="dcterms:W3CDTF">2019-06-28T03:55:00Z</dcterms:modified>
</cp:coreProperties>
</file>