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E24441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合伙创业</w:t>
      </w:r>
      <w:r>
        <w:rPr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</w:rPr>
        <w:t>5大准</w:t>
      </w:r>
      <w:r>
        <w:rPr>
          <w:b/>
          <w:sz w:val="36"/>
          <w:szCs w:val="36"/>
        </w:rPr>
        <w:t>则</w:t>
      </w:r>
    </w:p>
    <w:p w:rsidR="009C2B4B" w:rsidRPr="009C2B4B" w:rsidRDefault="009C2B4B" w:rsidP="00216557">
      <w:pPr>
        <w:adjustRightInd w:val="0"/>
        <w:snapToGrid w:val="0"/>
        <w:spacing w:line="560" w:lineRule="exact"/>
        <w:jc w:val="center"/>
        <w:rPr>
          <w:sz w:val="30"/>
          <w:szCs w:val="30"/>
        </w:rPr>
      </w:pPr>
      <w:r w:rsidRPr="009C2B4B">
        <w:rPr>
          <w:b/>
          <w:bCs/>
          <w:sz w:val="30"/>
          <w:szCs w:val="30"/>
        </w:rPr>
        <w:t>1信仰趋同</w:t>
      </w:r>
    </w:p>
    <w:p w:rsidR="009C2B4B" w:rsidRPr="009C2B4B" w:rsidRDefault="009C2B4B" w:rsidP="009C2B4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C2B4B">
        <w:rPr>
          <w:sz w:val="30"/>
          <w:szCs w:val="30"/>
        </w:rPr>
        <w:t>一定要找跟你有共同价值观、文化、梦想的联合创始人。能够将企业经营的非常长远、成功的都是有着共同信仰的一批人，他们可能是同学、同事甚至是同乡，因为这种地缘关系、社群关系产生了很好的信任。</w:t>
      </w:r>
    </w:p>
    <w:p w:rsidR="00B16B0D" w:rsidRDefault="009C2B4B" w:rsidP="009C2B4B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9C2B4B">
        <w:rPr>
          <w:sz w:val="30"/>
          <w:szCs w:val="30"/>
        </w:rPr>
        <w:t>不同企业的创始人在创业的时候，可能是抱着不同的价值观文化和使命、追求来的，有的是想通过创业完成个人财富及生活问题，但是有的创业者却想</w:t>
      </w:r>
      <w:proofErr w:type="gramStart"/>
      <w:r w:rsidRPr="009C2B4B">
        <w:rPr>
          <w:sz w:val="30"/>
          <w:szCs w:val="30"/>
        </w:rPr>
        <w:t>用创业</w:t>
      </w:r>
      <w:proofErr w:type="gramEnd"/>
      <w:r w:rsidRPr="009C2B4B">
        <w:rPr>
          <w:sz w:val="30"/>
          <w:szCs w:val="30"/>
        </w:rPr>
        <w:t>的方式影响和改变世界，如果这两类人在一起创业，信仰和价值观不完全趋同，未来走向分手的可能性很大。</w:t>
      </w:r>
    </w:p>
    <w:p w:rsidR="00B2186F" w:rsidRPr="00B2186F" w:rsidRDefault="00B2186F" w:rsidP="00216557">
      <w:pPr>
        <w:adjustRightInd w:val="0"/>
        <w:snapToGrid w:val="0"/>
        <w:spacing w:line="560" w:lineRule="exact"/>
        <w:jc w:val="center"/>
        <w:rPr>
          <w:sz w:val="30"/>
          <w:szCs w:val="30"/>
        </w:rPr>
      </w:pPr>
      <w:r w:rsidRPr="00B2186F">
        <w:rPr>
          <w:b/>
          <w:bCs/>
          <w:sz w:val="30"/>
          <w:szCs w:val="30"/>
        </w:rPr>
        <w:t>2能力差异互补</w:t>
      </w:r>
    </w:p>
    <w:p w:rsidR="009C2B4B" w:rsidRDefault="00B2186F" w:rsidP="00B2186F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2186F">
        <w:rPr>
          <w:sz w:val="30"/>
          <w:szCs w:val="30"/>
        </w:rPr>
        <w:t>很多创始人喜欢去找自己过去的同事，其实这是不对的。创业要找的是跟你能力差异互补的人，而不是能力完全相同的人，因为能力相同就更容易产生竞争、分歧和矛盾。不如有人擅长营销、有人擅长技术、有人擅长产品，用各自能力的差异进行互补，精诚合作，各展所长。</w:t>
      </w:r>
    </w:p>
    <w:p w:rsidR="002C71AC" w:rsidRPr="002C71AC" w:rsidRDefault="002C71AC" w:rsidP="00216557">
      <w:pPr>
        <w:adjustRightInd w:val="0"/>
        <w:snapToGrid w:val="0"/>
        <w:spacing w:line="560" w:lineRule="exact"/>
        <w:jc w:val="center"/>
        <w:rPr>
          <w:sz w:val="30"/>
          <w:szCs w:val="30"/>
        </w:rPr>
      </w:pPr>
      <w:r w:rsidRPr="002C71AC">
        <w:rPr>
          <w:b/>
          <w:bCs/>
          <w:sz w:val="30"/>
          <w:szCs w:val="30"/>
        </w:rPr>
        <w:t>3定好规则</w:t>
      </w:r>
    </w:p>
    <w:p w:rsidR="002C71AC" w:rsidRPr="002C71AC" w:rsidRDefault="002C71AC" w:rsidP="002C71A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C71AC">
        <w:rPr>
          <w:sz w:val="30"/>
          <w:szCs w:val="30"/>
        </w:rPr>
        <w:t>很多创业团队在后续会出现两种容易崩盘的情况，第一是做得特别好，股份特别值钱，比较容易出问题；第二是做得不好，大家容易相互怪罪。所以开始就定好规则是非常重要的，尤其要定好如何合伙，避免“兄弟合伙，仇人散伙”。要在合伙的时候把退出条款、条例设计好，用现代企业制度来做好合伙的规则。</w:t>
      </w:r>
    </w:p>
    <w:p w:rsidR="002C71AC" w:rsidRPr="002C71AC" w:rsidRDefault="002C71AC" w:rsidP="002C71A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C71AC">
        <w:rPr>
          <w:sz w:val="30"/>
          <w:szCs w:val="30"/>
        </w:rPr>
        <w:t>很多投资机构对于合伙创业的一点是非常忌讳的：股份特别平均。因为两个人合伙容易分家、三个人容易吵架。所以如果是两个或者三个人创业，创始人的相对股份要比其他另外两个人高很多。</w:t>
      </w:r>
    </w:p>
    <w:p w:rsidR="002C71AC" w:rsidRPr="002C71AC" w:rsidRDefault="002C71AC" w:rsidP="00216557">
      <w:pPr>
        <w:adjustRightInd w:val="0"/>
        <w:snapToGrid w:val="0"/>
        <w:spacing w:line="560" w:lineRule="exact"/>
        <w:jc w:val="center"/>
        <w:rPr>
          <w:sz w:val="30"/>
          <w:szCs w:val="30"/>
        </w:rPr>
      </w:pPr>
      <w:r w:rsidRPr="002C71AC">
        <w:rPr>
          <w:b/>
          <w:bCs/>
          <w:sz w:val="30"/>
          <w:szCs w:val="30"/>
        </w:rPr>
        <w:t>4责任分明</w:t>
      </w:r>
    </w:p>
    <w:p w:rsidR="002C71AC" w:rsidRPr="002C71AC" w:rsidRDefault="002C71AC" w:rsidP="002C71A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2C71AC">
        <w:rPr>
          <w:sz w:val="30"/>
          <w:szCs w:val="30"/>
        </w:rPr>
        <w:t>很多创业团队一开始是兄弟式合伙，股权、职位、利益很多事是没有谈的。包括哪个人出来站台，哪个人重点抓内务，这都要分清楚，所谓责任分</w:t>
      </w:r>
      <w:r w:rsidRPr="002C71AC">
        <w:rPr>
          <w:sz w:val="30"/>
          <w:szCs w:val="30"/>
        </w:rPr>
        <w:lastRenderedPageBreak/>
        <w:t>明，避免因为多重指挥以及团体内权利相争，影响团队发展和员工工作。</w:t>
      </w:r>
    </w:p>
    <w:p w:rsidR="002C71AC" w:rsidRPr="002C71AC" w:rsidRDefault="002C71AC" w:rsidP="00216557">
      <w:pPr>
        <w:adjustRightInd w:val="0"/>
        <w:snapToGrid w:val="0"/>
        <w:spacing w:line="560" w:lineRule="exact"/>
        <w:jc w:val="center"/>
        <w:rPr>
          <w:sz w:val="30"/>
          <w:szCs w:val="30"/>
        </w:rPr>
      </w:pPr>
      <w:bookmarkStart w:id="0" w:name="_GoBack"/>
      <w:bookmarkEnd w:id="0"/>
      <w:r w:rsidRPr="002C71AC">
        <w:rPr>
          <w:b/>
          <w:bCs/>
          <w:sz w:val="30"/>
          <w:szCs w:val="30"/>
        </w:rPr>
        <w:t>5包容忍让</w:t>
      </w:r>
    </w:p>
    <w:p w:rsidR="00B2186F" w:rsidRPr="002C71AC" w:rsidRDefault="002C71AC" w:rsidP="002C71AC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2C71AC">
        <w:rPr>
          <w:sz w:val="30"/>
          <w:szCs w:val="30"/>
        </w:rPr>
        <w:t>相互包容不仅是创始人之间，也是团队之间发展</w:t>
      </w:r>
      <w:proofErr w:type="gramStart"/>
      <w:r w:rsidRPr="002C71AC">
        <w:rPr>
          <w:sz w:val="30"/>
          <w:szCs w:val="30"/>
        </w:rPr>
        <w:t>的刚需因素</w:t>
      </w:r>
      <w:proofErr w:type="gramEnd"/>
      <w:r w:rsidRPr="002C71AC">
        <w:rPr>
          <w:sz w:val="30"/>
          <w:szCs w:val="30"/>
        </w:rPr>
        <w:t>。其实合伙人之间本身就有一个相互约束的机制。同时，作为联合创始人一定要切记，不能拿着放大镜到自己身上找优点，拿着显微镜到别人身上找缺点，应该相互忍让，随着年龄增长，合伙人应该看到别人身上的优点，看到自己的缺点。因为所有的合作，包括合伙创业，其实不存在强</w:t>
      </w:r>
      <w:proofErr w:type="gramStart"/>
      <w:r w:rsidRPr="002C71AC">
        <w:rPr>
          <w:sz w:val="30"/>
          <w:szCs w:val="30"/>
        </w:rPr>
        <w:t>强</w:t>
      </w:r>
      <w:proofErr w:type="gramEnd"/>
      <w:r w:rsidRPr="002C71AC">
        <w:rPr>
          <w:sz w:val="30"/>
          <w:szCs w:val="30"/>
        </w:rPr>
        <w:t>联合，都是弱</w:t>
      </w:r>
      <w:proofErr w:type="gramStart"/>
      <w:r w:rsidRPr="002C71AC">
        <w:rPr>
          <w:sz w:val="30"/>
          <w:szCs w:val="30"/>
        </w:rPr>
        <w:t>弱</w:t>
      </w:r>
      <w:proofErr w:type="gramEnd"/>
      <w:r w:rsidRPr="002C71AC">
        <w:rPr>
          <w:sz w:val="30"/>
          <w:szCs w:val="30"/>
        </w:rPr>
        <w:t>合作，当你和别人合作的时候一定要承认，别人身上有你不具备的能力。</w:t>
      </w:r>
    </w:p>
    <w:sectPr w:rsidR="00B2186F" w:rsidRPr="002C71AC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EA9" w:rsidRDefault="00E04EA9" w:rsidP="006B4482">
      <w:r>
        <w:separator/>
      </w:r>
    </w:p>
  </w:endnote>
  <w:endnote w:type="continuationSeparator" w:id="0">
    <w:p w:rsidR="00E04EA9" w:rsidRDefault="00E04EA9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216557">
              <w:rPr>
                <w:b/>
                <w:bCs/>
                <w:noProof/>
                <w:sz w:val="24"/>
                <w:szCs w:val="21"/>
              </w:rPr>
              <w:t>1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216557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EA9" w:rsidRDefault="00E04EA9" w:rsidP="006B4482">
      <w:r>
        <w:separator/>
      </w:r>
    </w:p>
  </w:footnote>
  <w:footnote w:type="continuationSeparator" w:id="0">
    <w:p w:rsidR="00E04EA9" w:rsidRDefault="00E04EA9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16557"/>
    <w:rsid w:val="00223DED"/>
    <w:rsid w:val="002C71AC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384E"/>
    <w:rsid w:val="006B4482"/>
    <w:rsid w:val="006B79EA"/>
    <w:rsid w:val="006C60C5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0917"/>
    <w:rsid w:val="00952E3E"/>
    <w:rsid w:val="009C2B4B"/>
    <w:rsid w:val="00A35AB9"/>
    <w:rsid w:val="00A9213F"/>
    <w:rsid w:val="00AA1D1B"/>
    <w:rsid w:val="00AB4756"/>
    <w:rsid w:val="00B16B0D"/>
    <w:rsid w:val="00B2186F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04EA9"/>
    <w:rsid w:val="00E24441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3E889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242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B83AC-660E-4FA2-93B8-15707BC6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113</cp:revision>
  <cp:lastPrinted>2017-04-26T07:06:00Z</cp:lastPrinted>
  <dcterms:created xsi:type="dcterms:W3CDTF">2017-03-18T03:56:00Z</dcterms:created>
  <dcterms:modified xsi:type="dcterms:W3CDTF">2019-04-07T02:06:00Z</dcterms:modified>
</cp:coreProperties>
</file>